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6"/>
        <w:ind w:right="0" w:firstLine="1404" w:firstLineChars="400"/>
        <w:jc w:val="left"/>
        <w:rPr>
          <w:sz w:val="37"/>
        </w:rPr>
      </w:pPr>
      <w:r>
        <w:rPr>
          <w:rFonts w:hint="eastAsia"/>
          <w:color w:val="242628"/>
          <w:w w:val="95"/>
          <w:sz w:val="37"/>
          <w:lang w:eastAsia="zh-CN"/>
        </w:rPr>
        <w:t>“</w:t>
      </w:r>
      <w:r>
        <w:rPr>
          <w:color w:val="242628"/>
          <w:w w:val="95"/>
          <w:sz w:val="37"/>
        </w:rPr>
        <w:t>悦读育匠心</w:t>
      </w:r>
      <w:r>
        <w:rPr>
          <w:rFonts w:hint="eastAsia"/>
          <w:color w:val="242628"/>
          <w:w w:val="95"/>
          <w:sz w:val="37"/>
          <w:lang w:eastAsia="zh-CN"/>
        </w:rPr>
        <w:t>”</w:t>
      </w:r>
      <w:r>
        <w:rPr>
          <w:color w:val="242628"/>
          <w:w w:val="95"/>
          <w:sz w:val="37"/>
        </w:rPr>
        <w:t>微视频作品信息推荐表（匠心类）</w:t>
      </w:r>
    </w:p>
    <w:p>
      <w:pPr>
        <w:pStyle w:val="2"/>
        <w:rPr>
          <w:sz w:val="20"/>
        </w:rPr>
      </w:pPr>
    </w:p>
    <w:tbl>
      <w:tblPr>
        <w:tblStyle w:val="3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23"/>
        <w:gridCol w:w="2005"/>
        <w:gridCol w:w="1798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9"/>
              <w:rPr>
                <w:sz w:val="28"/>
              </w:rPr>
            </w:pPr>
            <w:r>
              <w:rPr>
                <w:color w:val="464649"/>
                <w:sz w:val="28"/>
              </w:rPr>
              <w:t>作品名称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《英雄精神照亮逐梦征程》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29"/>
              <w:rPr>
                <w:sz w:val="28"/>
              </w:rPr>
            </w:pPr>
            <w:r>
              <w:rPr>
                <w:color w:val="464649"/>
                <w:sz w:val="28"/>
              </w:rPr>
              <w:t>学校名称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深圳艺术学校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4"/>
              <w:rPr>
                <w:sz w:val="28"/>
              </w:rPr>
            </w:pPr>
            <w:r>
              <w:rPr>
                <w:color w:val="343638"/>
                <w:sz w:val="28"/>
              </w:rPr>
              <w:t>作品时长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3分39秒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08"/>
              <w:rPr>
                <w:sz w:val="28"/>
              </w:rPr>
            </w:pPr>
            <w:r>
              <w:rPr>
                <w:color w:val="464649"/>
                <w:sz w:val="28"/>
              </w:rPr>
              <w:t>展播平台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3"/>
              <w:rPr>
                <w:sz w:val="33"/>
              </w:rPr>
            </w:pPr>
          </w:p>
          <w:p>
            <w:pPr>
              <w:pStyle w:val="5"/>
              <w:ind w:left="281"/>
              <w:rPr>
                <w:rFonts w:ascii="Times New Roman" w:eastAsia="Times New Roman"/>
                <w:sz w:val="26"/>
              </w:rPr>
            </w:pPr>
            <w:r>
              <w:rPr>
                <w:color w:val="464649"/>
                <w:sz w:val="28"/>
              </w:rPr>
              <w:t xml:space="preserve">作者 </w:t>
            </w:r>
            <w:r>
              <w:rPr>
                <w:rFonts w:ascii="Times New Roman" w:eastAsia="Times New Roman"/>
                <w:color w:val="131316"/>
                <w:sz w:val="26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2" w:line="293" w:lineRule="exact"/>
              <w:ind w:left="125" w:right="116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李金儒 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 w:line="289" w:lineRule="exact"/>
              <w:ind w:left="166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jc w:val="both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8"/>
                <w:szCs w:val="22"/>
                <w:lang w:val="en-US" w:eastAsia="zh-CN" w:bidi="ar-SA"/>
              </w:rPr>
              <w:t>18948715116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248"/>
              <w:ind w:right="109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专业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戏剧影视表演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ind w:right="162"/>
              <w:jc w:val="both"/>
              <w:rPr>
                <w:sz w:val="28"/>
              </w:rPr>
            </w:pPr>
            <w:r>
              <w:rPr>
                <w:color w:val="464649"/>
                <w:sz w:val="28"/>
              </w:rPr>
              <w:t>年级及班级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高三音表班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8"/>
              <w:rPr>
                <w:sz w:val="33"/>
              </w:rPr>
            </w:pPr>
          </w:p>
          <w:p>
            <w:pPr>
              <w:pStyle w:val="5"/>
              <w:ind w:left="271"/>
              <w:rPr>
                <w:rFonts w:ascii="Arial" w:eastAsia="Arial"/>
                <w:sz w:val="23"/>
              </w:rPr>
            </w:pPr>
            <w:r>
              <w:rPr>
                <w:color w:val="464649"/>
                <w:sz w:val="28"/>
              </w:rPr>
              <w:t xml:space="preserve">作者 </w:t>
            </w:r>
            <w:r>
              <w:rPr>
                <w:rFonts w:ascii="Arial" w:eastAsia="Arial"/>
                <w:color w:val="242628"/>
                <w:sz w:val="23"/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7" w:line="293" w:lineRule="exact"/>
              <w:ind w:left="125" w:right="125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钟子砾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 w:line="293" w:lineRule="exact"/>
              <w:ind w:left="160" w:right="162"/>
              <w:jc w:val="center"/>
              <w:rPr>
                <w:rFonts w:hint="eastAsia" w:ascii="Times New Roman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8"/>
                <w:szCs w:val="22"/>
                <w:lang w:val="en-US" w:eastAsia="zh-CN" w:bidi="ar-SA"/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rPr>
                <w:rFonts w:hint="eastAsia" w:ascii="Times New Roman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8"/>
                <w:szCs w:val="22"/>
                <w:lang w:val="en-US" w:eastAsia="zh-CN" w:bidi="ar-SA"/>
              </w:rPr>
              <w:t>13691670852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248"/>
              <w:ind w:left="125" w:right="118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专业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戏剧影视表演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9"/>
              <w:rPr>
                <w:sz w:val="19"/>
              </w:rPr>
            </w:pPr>
          </w:p>
          <w:p>
            <w:pPr>
              <w:pStyle w:val="5"/>
              <w:ind w:left="185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年级及班级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高三音表班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0" w:line="295" w:lineRule="auto"/>
              <w:ind w:left="263" w:right="219" w:firstLine="116"/>
              <w:rPr>
                <w:rFonts w:ascii="Times New Roman" w:eastAsia="Times New Roman"/>
                <w:sz w:val="26"/>
              </w:rPr>
            </w:pPr>
            <w:r>
              <w:rPr>
                <w:color w:val="464649"/>
                <w:sz w:val="28"/>
              </w:rPr>
              <w:t>指导</w:t>
            </w:r>
            <w:r>
              <w:rPr>
                <w:color w:val="464649"/>
                <w:spacing w:val="30"/>
                <w:sz w:val="28"/>
              </w:rPr>
              <w:t>老</w:t>
            </w:r>
            <w:r>
              <w:rPr>
                <w:color w:val="242628"/>
                <w:spacing w:val="-46"/>
                <w:sz w:val="28"/>
              </w:rPr>
              <w:t xml:space="preserve">师 </w:t>
            </w:r>
            <w:r>
              <w:rPr>
                <w:rFonts w:ascii="Times New Roman" w:eastAsia="Times New Roman"/>
                <w:color w:val="242628"/>
                <w:sz w:val="26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7"/>
              <w:ind w:left="122" w:right="125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王蕾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60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13554939312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2"/>
              <w:ind w:left="125" w:right="122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表演教师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85" w:right="153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助理讲师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4" w:line="292" w:lineRule="auto"/>
              <w:ind w:left="263" w:right="157" w:firstLine="111"/>
              <w:rPr>
                <w:rFonts w:ascii="Arial" w:eastAsia="Arial"/>
                <w:sz w:val="23"/>
              </w:rPr>
            </w:pPr>
            <w:r>
              <w:rPr>
                <w:color w:val="464649"/>
                <w:sz w:val="28"/>
              </w:rPr>
              <w:t xml:space="preserve">指导老师 </w:t>
            </w:r>
            <w:r>
              <w:rPr>
                <w:rFonts w:ascii="Arial" w:eastAsia="Arial"/>
                <w:color w:val="242628"/>
                <w:sz w:val="23"/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7"/>
              <w:ind w:left="118" w:right="125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李歆琳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50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18688932934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142"/>
              <w:ind w:left="125" w:right="12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现代艺术学科主任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2"/>
              <w:ind w:left="185" w:right="159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高级讲师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274" w:type="dxa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9"/>
              <w:rPr>
                <w:sz w:val="28"/>
              </w:rPr>
            </w:pPr>
          </w:p>
          <w:p>
            <w:pPr>
              <w:pStyle w:val="5"/>
              <w:spacing w:before="1"/>
              <w:ind w:left="367"/>
              <w:rPr>
                <w:sz w:val="28"/>
              </w:rPr>
            </w:pPr>
            <w:r>
              <w:rPr>
                <w:color w:val="464649"/>
                <w:w w:val="95"/>
                <w:sz w:val="28"/>
              </w:rPr>
              <w:t>作品</w:t>
            </w:r>
          </w:p>
          <w:p>
            <w:pPr>
              <w:pStyle w:val="5"/>
              <w:spacing w:before="3"/>
              <w:rPr>
                <w:sz w:val="22"/>
              </w:rPr>
            </w:pPr>
          </w:p>
          <w:p>
            <w:pPr>
              <w:pStyle w:val="5"/>
              <w:ind w:left="368"/>
              <w:rPr>
                <w:sz w:val="27"/>
              </w:rPr>
            </w:pPr>
            <w:r>
              <w:rPr>
                <w:color w:val="464649"/>
                <w:sz w:val="27"/>
              </w:rPr>
              <w:t>简介</w:t>
            </w:r>
          </w:p>
        </w:tc>
        <w:tc>
          <w:tcPr>
            <w:tcW w:w="7601" w:type="dxa"/>
            <w:gridSpan w:val="4"/>
          </w:tcPr>
          <w:p>
            <w:pPr>
              <w:widowControl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此视频主要内容呈现完成《红岩魂》作品的过程记录。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这个视频最初是来自学生的一句提问“老师，一个青年人应该成为怎样的人，又该怎么样报效祖国”。当学生有了这样的提问，作为老师希望能够引导她们共同去寻找答案，于是我们选择了《红岩魂》这个作品，通过前期的人物、剧本分析，学生们从中不仅了解英雄人物和英雄事迹，通过深入理解和诠释，她们逐渐找到人物的内在精神，最后一个作品的呈现不是只有结果，寻找的过程尤为宝贵，学生和老师自己都有更深入灵魂的思考和心灵的感动。</w:t>
            </w:r>
          </w:p>
          <w:p>
            <w:pPr>
              <w:widowControl/>
              <w:ind w:firstLine="504" w:firstLineChars="200"/>
              <w:jc w:val="left"/>
              <w:rPr>
                <w:rFonts w:hint="default" w:ascii="方正小标宋简体" w:hAnsi="方正小标宋简体" w:eastAsia="方正小标宋简体" w:cs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6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作为新时代的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青年，应勤奋学习，积极投身于新时代中国特色社会主义的伟大实践，努力做新时代具有过硬本领和高尚品格的接班人、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6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让我们踏着英雄的足迹，接下铁骨铮铮的坚毅精神，不忘初心，砥砺前行!</w:t>
            </w:r>
          </w:p>
        </w:tc>
      </w:tr>
    </w:tbl>
    <w:p>
      <w:pPr>
        <w:rPr>
          <w:color w:val="7F7F7F" w:themeColor="background1" w:themeShade="8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12321CDF"/>
    <w:rsid w:val="16870F68"/>
    <w:rsid w:val="346327DA"/>
    <w:rsid w:val="4FE439C5"/>
    <w:rsid w:val="537F1EBC"/>
    <w:rsid w:val="6A334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525</Characters>
  <Lines>0</Lines>
  <Paragraphs>0</Paragraphs>
  <TotalTime>13</TotalTime>
  <ScaleCrop>false</ScaleCrop>
  <LinksUpToDate>false</LinksUpToDate>
  <CharactersWithSpaces>536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2023-07-01T00:20:00Z</dcterms:created>
  <dc:creator>一休</dc:creator>
  <cp:lastModifiedBy>Administrator</cp:lastModifiedBy>
  <dcterms:modified xsi:type="dcterms:W3CDTF">2023-10-11T08:02:09Z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7ADBFDD8CFF24F53B9D5AD993AFF4403_13</vt:lpwstr>
  </property>
</Properties>
</file>