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7F6EA">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560"/>
        <w:textAlignment w:val="auto"/>
        <w:rPr>
          <w:rFonts w:hint="default" w:asciiTheme="minorEastAsia" w:hAnsiTheme="minorEastAsia" w:eastAsiaTheme="minorEastAsia" w:cstheme="minorEastAsia"/>
          <w:color w:val="000000"/>
          <w:kern w:val="0"/>
          <w:sz w:val="36"/>
          <w:szCs w:val="36"/>
          <w:lang w:val="en-US" w:eastAsia="zh-CN" w:bidi="ar"/>
        </w:rPr>
      </w:pPr>
      <w:r>
        <w:rPr>
          <w:rFonts w:hint="eastAsia" w:cs="宋体"/>
          <w:color w:val="000000"/>
          <w:kern w:val="0"/>
          <w:sz w:val="28"/>
          <w:szCs w:val="28"/>
          <w:lang w:val="en-US" w:eastAsia="zh-CN" w:bidi="ar"/>
        </w:rPr>
        <w:t xml:space="preserve">                    </w:t>
      </w:r>
      <w:r>
        <w:rPr>
          <w:rFonts w:hint="eastAsia" w:ascii="宋体" w:hAnsi="宋体" w:eastAsia="宋体" w:cs="宋体"/>
          <w:i w:val="0"/>
          <w:iCs w:val="0"/>
          <w:caps w:val="0"/>
          <w:color w:val="000000"/>
          <w:spacing w:val="0"/>
          <w:sz w:val="36"/>
          <w:szCs w:val="36"/>
          <w:shd w:val="clear" w:fill="FFFFFF"/>
        </w:rPr>
        <w:t>七十五载辉煌史，</w:t>
      </w:r>
      <w:r>
        <w:rPr>
          <w:rFonts w:hint="eastAsia" w:asciiTheme="minorEastAsia" w:hAnsiTheme="minorEastAsia" w:eastAsiaTheme="minorEastAsia" w:cstheme="minorEastAsia"/>
          <w:color w:val="000000"/>
          <w:kern w:val="0"/>
          <w:sz w:val="36"/>
          <w:szCs w:val="36"/>
          <w:lang w:val="en-US" w:eastAsia="zh-CN" w:bidi="ar"/>
        </w:rPr>
        <w:t>青年</w:t>
      </w:r>
      <w:r>
        <w:rPr>
          <w:rFonts w:hint="eastAsia" w:asciiTheme="minorEastAsia" w:hAnsiTheme="minorEastAsia" w:cstheme="minorEastAsia"/>
          <w:color w:val="000000"/>
          <w:kern w:val="0"/>
          <w:sz w:val="36"/>
          <w:szCs w:val="36"/>
          <w:lang w:val="en-US" w:eastAsia="zh-CN" w:bidi="ar"/>
        </w:rPr>
        <w:t>奋力正当时</w:t>
      </w:r>
    </w:p>
    <w:p w14:paraId="015C27A7">
      <w:pPr>
        <w:pStyle w:val="4"/>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eastAsia="宋体" w:cs="宋体"/>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祖国成就我来讲</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征文</w:t>
      </w:r>
    </w:p>
    <w:p w14:paraId="206E0093">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3819" w:firstLineChars="1364"/>
        <w:textAlignment w:val="auto"/>
        <w:rPr>
          <w:rFonts w:hint="default" w:cs="宋体"/>
          <w:color w:val="000000"/>
          <w:kern w:val="0"/>
          <w:sz w:val="28"/>
          <w:szCs w:val="28"/>
          <w:lang w:val="en-US" w:eastAsia="zh-CN" w:bidi="ar"/>
        </w:rPr>
      </w:pPr>
      <w:r>
        <w:rPr>
          <w:rFonts w:hint="eastAsia" w:ascii="宋体" w:hAnsi="宋体" w:eastAsia="宋体" w:cs="宋体"/>
          <w:sz w:val="28"/>
          <w:szCs w:val="28"/>
          <w:lang w:val="en-US" w:eastAsia="zh-CN"/>
        </w:rPr>
        <w:t>深圳艺术学校高二美术班 聂诗羽</w:t>
      </w:r>
    </w:p>
    <w:p w14:paraId="16C7F52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r>
        <w:rPr>
          <w:rFonts w:hint="eastAsia" w:cs="宋体"/>
          <w:color w:val="000000"/>
          <w:kern w:val="0"/>
          <w:sz w:val="28"/>
          <w:szCs w:val="28"/>
          <w:lang w:val="en-US" w:eastAsia="zh-CN" w:bidi="ar"/>
        </w:rPr>
        <w:t>75年风雨兼程，75年山河巨变我们于无路处蹚出新路，于荆棘中开辟坦途。透过历史中纷乱的尘埃，我与你相望。在你深邃的眼眸里，我看到了炎黄子孙千年来的自豪。</w:t>
      </w:r>
    </w:p>
    <w:p w14:paraId="32D7808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r>
        <w:rPr>
          <w:rFonts w:hint="eastAsia" w:cs="宋体"/>
          <w:color w:val="000000"/>
          <w:kern w:val="0"/>
          <w:sz w:val="28"/>
          <w:szCs w:val="28"/>
          <w:lang w:val="en-US" w:eastAsia="zh-CN" w:bidi="ar"/>
        </w:rPr>
        <w:t>看那般璀璨的“北斗”卫星在浩瀚的太空中闪耀，为我们指引着前行的方向。抬头是“神州”飞船！从无人到载人，从一人到多人，从舱内到舱外，如今“飞天”已成为现实，一次次不断刷新中国人在太空印记，一次次腾飞见证着我国从航天大国迈向航天强国的足迹，书写中国人的航天强国梦。嫦娥工程，天宫二号，两弹一星，天河二号无不激励着国人崇尚科学，探索未知，敢于创新的澎湃精神。</w:t>
      </w:r>
    </w:p>
    <w:p w14:paraId="7780D4B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r>
        <w:rPr>
          <w:rFonts w:hint="eastAsia" w:cs="宋体"/>
          <w:color w:val="000000"/>
          <w:kern w:val="0"/>
          <w:sz w:val="28"/>
          <w:szCs w:val="28"/>
          <w:lang w:val="en-US" w:eastAsia="zh-CN" w:bidi="ar"/>
        </w:rPr>
        <w:t>看到飞驰的高铁，如同巨龙般穿梭在祖国的大江南北，它缩短了思念的距离。2021年以来，中国累计建成投产铁路6.6万公里，其中高铁3.8万公里，高铁里程站全球高铁里程的比例超70%，中国高铁营业里程位居世界第一超过世界上其他国家高铁营业里程的总和，更是世界上唯一实现高铁时速350公里商业运营的国家。高铁技术竖起国际标杆，持续绿色转型，中铁路电气化率达75.2%，能耗强度远低于世界平均水平。中国高铁不仅领先于世界，更为人民创造了美好生活。</w:t>
      </w:r>
    </w:p>
    <w:p w14:paraId="078BFC9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r>
        <w:rPr>
          <w:rFonts w:hint="eastAsia" w:cs="宋体"/>
          <w:color w:val="000000"/>
          <w:kern w:val="0"/>
          <w:sz w:val="28"/>
          <w:szCs w:val="28"/>
          <w:lang w:val="en-US" w:eastAsia="zh-CN" w:bidi="ar"/>
        </w:rPr>
        <w:t>你看！那般壮观的三峡大坝，为国家的能源供应提供了坚实的保障 ！三峡大坝是当今世界上最大的水利枢纽建筑之一，集防洪，发电，航运，水资源利用等为一体造福了方圆千里的百姓，成为中国乃至世界环保样本。关于建设的成就还有很多，南水北调，西藏天路世界屋脊都无不体现了今天的中国是充满生机与活力的。</w:t>
      </w:r>
    </w:p>
    <w:p w14:paraId="1455423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r>
        <w:rPr>
          <w:rFonts w:hint="eastAsia" w:cs="宋体"/>
          <w:color w:val="000000"/>
          <w:kern w:val="0"/>
          <w:sz w:val="28"/>
          <w:szCs w:val="28"/>
          <w:lang w:val="en-US" w:eastAsia="zh-CN" w:bidi="ar"/>
        </w:rPr>
        <w:t>仰望历史的天空，一条盘旋了五千年的巨龙依旧守护着这片古老的土地，其中就有一种情怀绵绵不断，让无数中华儿女魂牵梦绕，让无数文人志士舍生忘死，它就是爱国精神。什么是爱国精神？是“一寸赤心唯报国的”的中国导弹之父钱学森。还是青蒿济世，科研报国的屠呦呦。亦或者是隐姓埋名居身为国的两弹元勋之父邓稼先。是时代赋予了他们衷心爱国的情操，迎着暴风雨吹响一往无前的号角。</w:t>
      </w:r>
    </w:p>
    <w:p w14:paraId="709918E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r>
        <w:rPr>
          <w:rFonts w:hint="eastAsia" w:cs="宋体"/>
          <w:color w:val="000000"/>
          <w:kern w:val="0"/>
          <w:sz w:val="28"/>
          <w:szCs w:val="28"/>
          <w:lang w:val="en-US" w:eastAsia="zh-CN" w:bidi="ar"/>
        </w:rPr>
        <w:t>七十五载艰苦奋斗，人民对美好生活的向往不断变为现实。从温饱不足到总体小康再到全面建成小康社会，我们历史性地解决了绝对贫困问题，实现了小康这个中华民族的千年梦想，建成世界上规模最大的教育体系、社会保障体系、医疗卫生体系，人民生活实现历史性跨越、全方位改善。人均预期寿命提高到78.6岁，居民收入稳步增长，各类保障性住房建设扎实推进……人民群众获得感、幸福感、安全感更加充实、更有保障、更可持续。</w:t>
      </w:r>
    </w:p>
    <w:p w14:paraId="20E09CE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r>
        <w:rPr>
          <w:rFonts w:hint="eastAsia" w:cs="宋体"/>
          <w:color w:val="000000"/>
          <w:kern w:val="0"/>
          <w:sz w:val="28"/>
          <w:szCs w:val="28"/>
          <w:lang w:val="en-US" w:eastAsia="zh-CN" w:bidi="ar"/>
        </w:rPr>
        <w:t>外国媒体称，1949年新中国成立时是世界上最贫穷的国家之一，75年后，中国已成为全球经济引擎和全球治理领导者。“中国已是世界上最具影响力的经济体之一，在经济、基础设施、科学技术、和平与安全等全球合作领域都留下了关键足迹。”中国在电动汽车、锂电池和光伏产业等领域成为国际标杆；在生物医药、人工智能和纳米技术等新兴产业领域也取得了蓬勃发展；在可再生能源、太空探索、数字网络、</w:t>
      </w:r>
      <w:bookmarkStart w:id="0" w:name="_GoBack"/>
      <w:bookmarkEnd w:id="0"/>
      <w:r>
        <w:rPr>
          <w:rFonts w:hint="eastAsia" w:cs="宋体"/>
          <w:color w:val="000000"/>
          <w:kern w:val="0"/>
          <w:sz w:val="28"/>
          <w:szCs w:val="28"/>
          <w:lang w:val="en-US" w:eastAsia="zh-CN" w:bidi="ar"/>
        </w:rPr>
        <w:t>量子计算机、纳米技术以及先进制造业等领域表现尤为突出；中国已成为全球科研论文发表数量与专利数量上的领跑者；在应对气候变化方面，中国也是世界首屈一指的领导者，中国的风能及太阳能等清洁能源发展成果对世界能源领域产生深远影响；与此同时，中国提出的共建“一带一路”倡议等大型全球公共产品正在将其他国家的梦想也变为现实。</w:t>
      </w:r>
    </w:p>
    <w:p w14:paraId="69FD818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r>
        <w:rPr>
          <w:rFonts w:hint="eastAsia" w:cs="宋体"/>
          <w:color w:val="000000"/>
          <w:kern w:val="0"/>
          <w:sz w:val="28"/>
          <w:szCs w:val="28"/>
          <w:lang w:val="en-US" w:eastAsia="zh-CN" w:bidi="ar"/>
        </w:rPr>
        <w:t>党和国家各项事业之所以取得令世界刮目相看的伟大成就，中国式现代化之所以能成功推进和拓展，一个重要原因就在于我们坚持自立自强，不断增强志气、骨气、底气，汇聚起砥砺前行、攻坚克难的强大精神力量。中国人民具有顽强生命力、深厚凝聚力、坚韧忍耐力、巨大创造力，永远是我们风雨无阻、高歌行进的根本力量。</w:t>
      </w:r>
    </w:p>
    <w:p w14:paraId="554A3AB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sz w:val="28"/>
          <w:szCs w:val="28"/>
          <w:lang w:eastAsia="zh-CN"/>
        </w:rPr>
      </w:pPr>
      <w:r>
        <w:rPr>
          <w:rFonts w:hint="eastAsia" w:cs="宋体"/>
          <w:color w:val="000000"/>
          <w:kern w:val="0"/>
          <w:sz w:val="28"/>
          <w:szCs w:val="28"/>
          <w:lang w:val="en-US" w:eastAsia="zh-CN" w:bidi="ar"/>
        </w:rPr>
        <w:t>面对祖国的辉煌成就，我既感到骄傲和自豪，又感到肩上的责任沉重。我辈青年，决不甘心只是国家繁荣富强的受益者，决不甘心只是祖辈父辈创业成果的享受者。习近平总书记曾多次指出：“</w:t>
      </w:r>
      <w:r>
        <w:rPr>
          <w:rFonts w:hint="eastAsia" w:ascii="宋体" w:hAnsi="宋体" w:eastAsia="宋体" w:cs="宋体"/>
          <w:sz w:val="28"/>
          <w:szCs w:val="28"/>
        </w:rPr>
        <w:t>青年一代的理想信念、精神状态、综合素质,是一个国家发展活力的重要体现,也是一个国家核心竞争力的重要因素。</w:t>
      </w:r>
      <w:r>
        <w:rPr>
          <w:rFonts w:hint="eastAsia" w:cs="宋体"/>
          <w:color w:val="000000"/>
          <w:kern w:val="0"/>
          <w:sz w:val="28"/>
          <w:szCs w:val="28"/>
          <w:lang w:val="en-US" w:eastAsia="zh-CN" w:bidi="ar"/>
        </w:rPr>
        <w:t>”习总书记还鼓励</w:t>
      </w:r>
      <w:r>
        <w:rPr>
          <w:rFonts w:hint="eastAsia" w:ascii="宋体" w:hAnsi="宋体" w:eastAsia="宋体" w:cs="宋体"/>
          <w:sz w:val="28"/>
          <w:szCs w:val="28"/>
        </w:rPr>
        <w:t>广大青年</w:t>
      </w:r>
      <w:r>
        <w:rPr>
          <w:rFonts w:hint="eastAsia" w:ascii="宋体" w:hAnsi="宋体" w:eastAsia="宋体" w:cs="宋体"/>
          <w:sz w:val="28"/>
          <w:szCs w:val="28"/>
          <w:lang w:eastAsia="zh-CN"/>
        </w:rPr>
        <w:t>“</w:t>
      </w:r>
      <w:r>
        <w:rPr>
          <w:rFonts w:hint="eastAsia" w:ascii="宋体" w:hAnsi="宋体" w:eastAsia="宋体" w:cs="宋体"/>
          <w:sz w:val="28"/>
          <w:szCs w:val="28"/>
        </w:rPr>
        <w:t>应该在奋斗中释放青春激情、追逐青春理想,以青春之我、奋斗之我为民族复兴铺路架桥,为祖国建设添砖加瓦。</w:t>
      </w:r>
      <w:r>
        <w:rPr>
          <w:rFonts w:hint="eastAsia" w:ascii="宋体" w:hAnsi="宋体" w:eastAsia="宋体" w:cs="宋体"/>
          <w:sz w:val="28"/>
          <w:szCs w:val="28"/>
          <w:lang w:eastAsia="zh-CN"/>
        </w:rPr>
        <w:t>”</w:t>
      </w:r>
    </w:p>
    <w:p w14:paraId="38AB82D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cs="宋体"/>
          <w:color w:val="000000"/>
          <w:kern w:val="0"/>
          <w:sz w:val="28"/>
          <w:szCs w:val="28"/>
          <w:lang w:val="en-US" w:eastAsia="zh-CN" w:bidi="ar"/>
        </w:rPr>
        <w:t>是啊，少年应有鸿鹄志，当骑骏马踏平川！我们站在75周年的起点上，我们肩负着更加重大的历史使命。中国美好的未来需要我们每一位青年的努力与奋斗，它需要我们珍惜时光，努力学习，不断提升自己的综合素质。在面对困难时不气馁，不放弃，勇敢的迎接挑战。树立远大的理想与抱负，将个人的命运与国家的发展紧密联系在一起。我作为一名美术专业的学生，要坚定不移地走技能报国之路，筑牢工匠精神，为在不久的将来服务社会、报效国家做最充足的准备。</w:t>
      </w:r>
    </w:p>
    <w:p w14:paraId="51F6CF3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i w:val="0"/>
          <w:iCs w:val="0"/>
          <w:caps w:val="0"/>
          <w:color w:val="222222"/>
          <w:spacing w:val="0"/>
          <w:sz w:val="28"/>
          <w:szCs w:val="28"/>
          <w:shd w:val="clear" w:fill="FFFFFF"/>
          <w:lang w:eastAsia="zh-CN"/>
        </w:rPr>
      </w:pPr>
      <w:r>
        <w:rPr>
          <w:rFonts w:hint="eastAsia" w:ascii="宋体" w:hAnsi="宋体" w:eastAsia="宋体" w:cs="宋体"/>
          <w:color w:val="000000"/>
          <w:kern w:val="0"/>
          <w:sz w:val="28"/>
          <w:szCs w:val="28"/>
          <w:lang w:val="en-US" w:eastAsia="zh-CN" w:bidi="ar"/>
        </w:rPr>
        <w:t>我</w:t>
      </w:r>
      <w:r>
        <w:rPr>
          <w:rFonts w:hint="eastAsia" w:ascii="宋体" w:hAnsi="宋体" w:eastAsia="宋体" w:cs="宋体"/>
          <w:i w:val="0"/>
          <w:iCs w:val="0"/>
          <w:caps w:val="0"/>
          <w:color w:val="222222"/>
          <w:spacing w:val="0"/>
          <w:sz w:val="28"/>
          <w:szCs w:val="28"/>
          <w:shd w:val="clear" w:fill="FFFFFF"/>
        </w:rPr>
        <w:t>所站立的地方</w:t>
      </w:r>
      <w:r>
        <w:rPr>
          <w:rFonts w:hint="eastAsia" w:ascii="宋体" w:hAnsi="宋体" w:eastAsia="宋体" w:cs="宋体"/>
          <w:color w:val="000000"/>
          <w:kern w:val="0"/>
          <w:sz w:val="28"/>
          <w:szCs w:val="28"/>
          <w:lang w:val="en-US" w:eastAsia="zh-CN" w:bidi="ar"/>
        </w:rPr>
        <w:t>，</w:t>
      </w:r>
      <w:r>
        <w:rPr>
          <w:rFonts w:hint="eastAsia" w:ascii="宋体" w:hAnsi="宋体" w:eastAsia="宋体" w:cs="宋体"/>
          <w:i w:val="0"/>
          <w:iCs w:val="0"/>
          <w:caps w:val="0"/>
          <w:color w:val="222222"/>
          <w:spacing w:val="0"/>
          <w:sz w:val="28"/>
          <w:szCs w:val="28"/>
          <w:shd w:val="clear" w:fill="FFFFFF"/>
        </w:rPr>
        <w:t>正是</w:t>
      </w:r>
      <w:r>
        <w:rPr>
          <w:rFonts w:hint="eastAsia" w:ascii="宋体" w:hAnsi="宋体" w:eastAsia="宋体" w:cs="宋体"/>
          <w:i w:val="0"/>
          <w:iCs w:val="0"/>
          <w:caps w:val="0"/>
          <w:color w:val="222222"/>
          <w:spacing w:val="0"/>
          <w:sz w:val="28"/>
          <w:szCs w:val="28"/>
          <w:shd w:val="clear" w:fill="FFFFFF"/>
          <w:lang w:eastAsia="zh-CN"/>
        </w:rPr>
        <w:t>我</w:t>
      </w:r>
      <w:r>
        <w:rPr>
          <w:rFonts w:hint="eastAsia" w:ascii="宋体" w:hAnsi="宋体" w:eastAsia="宋体" w:cs="宋体"/>
          <w:i w:val="0"/>
          <w:iCs w:val="0"/>
          <w:caps w:val="0"/>
          <w:color w:val="222222"/>
          <w:spacing w:val="0"/>
          <w:sz w:val="28"/>
          <w:szCs w:val="28"/>
          <w:shd w:val="clear" w:fill="FFFFFF"/>
        </w:rPr>
        <w:t>的中国</w:t>
      </w:r>
      <w:r>
        <w:rPr>
          <w:rFonts w:hint="eastAsia" w:ascii="宋体" w:hAnsi="宋体" w:eastAsia="宋体" w:cs="宋体"/>
          <w:i w:val="0"/>
          <w:iCs w:val="0"/>
          <w:caps w:val="0"/>
          <w:color w:val="222222"/>
          <w:spacing w:val="0"/>
          <w:sz w:val="28"/>
          <w:szCs w:val="28"/>
          <w:shd w:val="clear" w:fill="FFFFFF"/>
          <w:lang w:eastAsia="zh-CN"/>
        </w:rPr>
        <w:t>；</w:t>
      </w:r>
    </w:p>
    <w:p w14:paraId="2858E30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i w:val="0"/>
          <w:iCs w:val="0"/>
          <w:caps w:val="0"/>
          <w:color w:val="222222"/>
          <w:spacing w:val="0"/>
          <w:sz w:val="28"/>
          <w:szCs w:val="28"/>
          <w:shd w:val="clear" w:fill="FFFFFF"/>
        </w:rPr>
      </w:pPr>
      <w:r>
        <w:rPr>
          <w:rFonts w:hint="eastAsia" w:ascii="宋体" w:hAnsi="宋体" w:eastAsia="宋体" w:cs="宋体"/>
          <w:i w:val="0"/>
          <w:iCs w:val="0"/>
          <w:caps w:val="0"/>
          <w:color w:val="222222"/>
          <w:spacing w:val="0"/>
          <w:sz w:val="28"/>
          <w:szCs w:val="28"/>
          <w:shd w:val="clear" w:fill="FFFFFF"/>
          <w:lang w:eastAsia="zh-CN"/>
        </w:rPr>
        <w:t>我</w:t>
      </w:r>
      <w:r>
        <w:rPr>
          <w:rFonts w:hint="eastAsia" w:ascii="宋体" w:hAnsi="宋体" w:eastAsia="宋体" w:cs="宋体"/>
          <w:i w:val="0"/>
          <w:iCs w:val="0"/>
          <w:caps w:val="0"/>
          <w:color w:val="222222"/>
          <w:spacing w:val="0"/>
          <w:sz w:val="28"/>
          <w:szCs w:val="28"/>
          <w:shd w:val="clear" w:fill="FFFFFF"/>
        </w:rPr>
        <w:t>怎么样</w:t>
      </w:r>
      <w:r>
        <w:rPr>
          <w:rFonts w:hint="eastAsia" w:ascii="宋体" w:hAnsi="宋体" w:eastAsia="宋体" w:cs="宋体"/>
          <w:color w:val="000000"/>
          <w:kern w:val="0"/>
          <w:sz w:val="28"/>
          <w:szCs w:val="28"/>
          <w:lang w:val="en-US" w:eastAsia="zh-CN" w:bidi="ar"/>
        </w:rPr>
        <w:t>，</w:t>
      </w:r>
      <w:r>
        <w:rPr>
          <w:rFonts w:hint="eastAsia" w:ascii="宋体" w:hAnsi="宋体" w:eastAsia="宋体" w:cs="宋体"/>
          <w:i w:val="0"/>
          <w:iCs w:val="0"/>
          <w:caps w:val="0"/>
          <w:color w:val="222222"/>
          <w:spacing w:val="0"/>
          <w:sz w:val="28"/>
          <w:szCs w:val="28"/>
          <w:shd w:val="clear" w:fill="FFFFFF"/>
        </w:rPr>
        <w:t>中国便怎么样；</w:t>
      </w:r>
    </w:p>
    <w:p w14:paraId="52BF60C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r>
        <w:rPr>
          <w:rFonts w:hint="eastAsia" w:ascii="宋体" w:hAnsi="宋体" w:eastAsia="宋体" w:cs="宋体"/>
          <w:i w:val="0"/>
          <w:iCs w:val="0"/>
          <w:caps w:val="0"/>
          <w:color w:val="222222"/>
          <w:spacing w:val="0"/>
          <w:sz w:val="28"/>
          <w:szCs w:val="28"/>
          <w:shd w:val="clear" w:fill="FFFFFF"/>
          <w:lang w:eastAsia="zh-CN"/>
        </w:rPr>
        <w:t>我</w:t>
      </w:r>
      <w:r>
        <w:rPr>
          <w:rFonts w:hint="eastAsia" w:ascii="宋体" w:hAnsi="宋体" w:eastAsia="宋体" w:cs="宋体"/>
          <w:i w:val="0"/>
          <w:iCs w:val="0"/>
          <w:caps w:val="0"/>
          <w:color w:val="222222"/>
          <w:spacing w:val="0"/>
          <w:sz w:val="28"/>
          <w:szCs w:val="28"/>
          <w:shd w:val="clear" w:fill="FFFFFF"/>
        </w:rPr>
        <w:t>是什么</w:t>
      </w:r>
      <w:r>
        <w:rPr>
          <w:rFonts w:hint="eastAsia" w:ascii="宋体" w:hAnsi="宋体" w:eastAsia="宋体" w:cs="宋体"/>
          <w:color w:val="000000"/>
          <w:kern w:val="0"/>
          <w:sz w:val="28"/>
          <w:szCs w:val="28"/>
          <w:lang w:val="en-US" w:eastAsia="zh-CN" w:bidi="ar"/>
        </w:rPr>
        <w:t>，</w:t>
      </w:r>
      <w:r>
        <w:rPr>
          <w:rFonts w:hint="eastAsia" w:ascii="宋体" w:hAnsi="宋体" w:eastAsia="宋体" w:cs="宋体"/>
          <w:i w:val="0"/>
          <w:iCs w:val="0"/>
          <w:caps w:val="0"/>
          <w:color w:val="222222"/>
          <w:spacing w:val="0"/>
          <w:sz w:val="28"/>
          <w:szCs w:val="28"/>
          <w:shd w:val="clear" w:fill="FFFFFF"/>
        </w:rPr>
        <w:t>中国便是什么</w:t>
      </w:r>
      <w:r>
        <w:rPr>
          <w:rFonts w:hint="eastAsia" w:ascii="宋体" w:hAnsi="宋体" w:eastAsia="宋体" w:cs="宋体"/>
          <w:i w:val="0"/>
          <w:iCs w:val="0"/>
          <w:caps w:val="0"/>
          <w:color w:val="222222"/>
          <w:spacing w:val="0"/>
          <w:sz w:val="28"/>
          <w:szCs w:val="28"/>
          <w:shd w:val="clear" w:fill="FFFFFF"/>
          <w:lang w:eastAsia="zh-CN"/>
        </w:rPr>
        <w:t>；</w:t>
      </w:r>
    </w:p>
    <w:p w14:paraId="51D4C88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r>
        <w:rPr>
          <w:rFonts w:hint="eastAsia" w:cs="宋体"/>
          <w:color w:val="000000"/>
          <w:kern w:val="0"/>
          <w:sz w:val="28"/>
          <w:szCs w:val="28"/>
          <w:lang w:val="en-US" w:eastAsia="zh-CN" w:bidi="ar"/>
        </w:rPr>
        <w:t>中华之所来，未必有我；</w:t>
      </w:r>
    </w:p>
    <w:p w14:paraId="19C36C6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r>
        <w:rPr>
          <w:rFonts w:hint="eastAsia" w:cs="宋体"/>
          <w:color w:val="000000"/>
          <w:kern w:val="0"/>
          <w:sz w:val="28"/>
          <w:szCs w:val="28"/>
          <w:lang w:val="en-US" w:eastAsia="zh-CN" w:bidi="ar"/>
        </w:rPr>
        <w:t>中华之所往，必定有我！</w:t>
      </w:r>
    </w:p>
    <w:p w14:paraId="6B0E7BD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cs="宋体"/>
          <w:color w:val="000000"/>
          <w:kern w:val="0"/>
          <w:sz w:val="28"/>
          <w:szCs w:val="28"/>
          <w:lang w:val="en-US" w:eastAsia="zh-CN" w:bidi="ar"/>
        </w:rPr>
      </w:pPr>
    </w:p>
    <w:p w14:paraId="63144F8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b w:val="0"/>
          <w:bCs w:val="0"/>
          <w:i w:val="0"/>
          <w:iCs w:val="0"/>
          <w:caps w:val="0"/>
          <w:color w:val="333333"/>
          <w:spacing w:val="0"/>
          <w:sz w:val="28"/>
          <w:szCs w:val="28"/>
          <w:shd w:val="clear" w:fill="FFFFFF"/>
          <w:lang w:val="en-US" w:eastAsia="zh-CN"/>
        </w:rPr>
      </w:pPr>
    </w:p>
    <w:p w14:paraId="65E632E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b w:val="0"/>
          <w:bCs w:val="0"/>
          <w:i w:val="0"/>
          <w:iCs w:val="0"/>
          <w:caps w:val="0"/>
          <w:color w:val="333333"/>
          <w:spacing w:val="0"/>
          <w:sz w:val="28"/>
          <w:szCs w:val="28"/>
          <w:shd w:val="clear" w:fill="FFFFFF"/>
          <w:lang w:val="en-US" w:eastAsia="zh-CN"/>
        </w:rPr>
      </w:pPr>
    </w:p>
    <w:p w14:paraId="064B7145">
      <w:pPr>
        <w:jc w:val="left"/>
        <w:rPr>
          <w:sz w:val="28"/>
          <w:szCs w:val="28"/>
        </w:rPr>
      </w:pPr>
    </w:p>
    <w:sectPr>
      <w:headerReference r:id="rId3" w:type="default"/>
      <w:footerReference r:id="rId4" w:type="default"/>
      <w:pgSz w:w="14572" w:h="20639"/>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DEF3F">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4097"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441B">
    <w:pPr>
      <w:pBdr>
        <w:bottom w:val="none" w:color="auto" w:sz="0" w:space="1"/>
      </w:pBdr>
      <w:snapToGrid w:val="0"/>
      <w:rPr>
        <w:rFonts w:ascii="Times New Roman" w:hAnsi="Times New Roman" w:eastAsia="宋体" w:cs="Times New Roman"/>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NTNiYjJiZWU5ODUwNWY1MTkzYmE1ODdkMjdjMTMifQ=="/>
  </w:docVars>
  <w:rsids>
    <w:rsidRoot w:val="00A86EEB"/>
    <w:rsid w:val="004151FC"/>
    <w:rsid w:val="008163A7"/>
    <w:rsid w:val="00A4681C"/>
    <w:rsid w:val="00A86EEB"/>
    <w:rsid w:val="00C02FC6"/>
    <w:rsid w:val="00FD4BA1"/>
    <w:rsid w:val="03151119"/>
    <w:rsid w:val="04A81278"/>
    <w:rsid w:val="200B5F6F"/>
    <w:rsid w:val="525210BA"/>
    <w:rsid w:val="54FB1595"/>
    <w:rsid w:val="67F41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180" w:after="180"/>
    </w:pPr>
  </w:style>
  <w:style w:type="paragraph" w:styleId="5">
    <w:name w:val="Balloon Text"/>
    <w:basedOn w:val="1"/>
    <w:link w:val="18"/>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apple-converted-space"/>
    <w:basedOn w:val="10"/>
    <w:qFormat/>
    <w:uiPriority w:val="0"/>
  </w:style>
  <w:style w:type="character" w:customStyle="1" w:styleId="16">
    <w:name w:val="wx_tap_link"/>
    <w:basedOn w:val="10"/>
    <w:qFormat/>
    <w:uiPriority w:val="0"/>
  </w:style>
  <w:style w:type="character" w:customStyle="1" w:styleId="17">
    <w:name w:val="rich_media_meta"/>
    <w:basedOn w:val="10"/>
    <w:qFormat/>
    <w:uiPriority w:val="0"/>
  </w:style>
  <w:style w:type="character" w:customStyle="1" w:styleId="18">
    <w:name w:val="批注框文本 Char"/>
    <w:basedOn w:val="10"/>
    <w:link w:val="5"/>
    <w:semiHidden/>
    <w:qFormat/>
    <w:uiPriority w:val="99"/>
    <w:rPr>
      <w:sz w:val="18"/>
      <w:szCs w:val="18"/>
    </w:rPr>
  </w:style>
  <w:style w:type="character" w:customStyle="1" w:styleId="19">
    <w:name w:val="页眉 Char"/>
    <w:link w:val="7"/>
    <w:semiHidden/>
    <w:qFormat/>
    <w:uiPriority w:val="99"/>
    <w:rPr>
      <w:rFonts w:ascii="Times New Roman" w:hAnsi="Times New Roman" w:eastAsia="宋体" w:cs="Times New Roman"/>
      <w:kern w:val="0"/>
      <w:sz w:val="18"/>
      <w:szCs w:val="18"/>
    </w:rPr>
  </w:style>
  <w:style w:type="character" w:customStyle="1" w:styleId="20">
    <w:name w:val="页脚 Char"/>
    <w:link w:val="6"/>
    <w:semiHidden/>
    <w:qFormat/>
    <w:uiPriority w:val="99"/>
    <w:rPr>
      <w:rFonts w:ascii="Times New Roman" w:hAnsi="Times New Roman" w:eastAsia="宋体" w:cs="Times New Roman"/>
      <w:kern w:val="0"/>
      <w:sz w:val="18"/>
      <w:szCs w:val="18"/>
    </w:rPr>
  </w:style>
  <w:style w:type="paragraph" w:customStyle="1" w:styleId="21">
    <w:name w:val="Compact"/>
    <w:basedOn w:val="4"/>
    <w:qFormat/>
    <w:uiPriority w:val="0"/>
    <w:pPr>
      <w:spacing w:before="36" w:after="36"/>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7B75232B38-A165-1FB7-499C-2E1C792CACB5%2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257B75232B38-A165-1FB7-499C-2E1C792CACB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1720</Words>
  <Characters>1740</Characters>
  <Lines>51</Lines>
  <Paragraphs>14</Paragraphs>
  <TotalTime>8</TotalTime>
  <ScaleCrop>false</ScaleCrop>
  <LinksUpToDate>false</LinksUpToDate>
  <CharactersWithSpaces>1769</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2022-06-24T11:53:00Z</dcterms:created>
  <dc:creator>Administrator</dc:creator>
  <cp:lastModifiedBy>ruan</cp:lastModifiedBy>
  <dcterms:modified xsi:type="dcterms:W3CDTF">2024-10-24T10:57:31Z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2052-12.1.0.18196</vt:lpwstr>
  </property>
  <property fmtid="{D5CDD505-2E9C-101B-9397-08002B2CF9AE}" pid="7" name="ICV">
    <vt:lpwstr>292E6ED41C89467F99D22E1FB04E0E45_13</vt:lpwstr>
  </property>
</Properties>
</file>