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附表4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才艺展示活动作品推荐表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800"/>
        <w:gridCol w:w="2128"/>
      </w:tblGrid>
      <w:tr>
        <w:trPr>
          <w:trHeight w:val="567" w:hRule="atLeast"/>
          <w:jc w:val="center"/>
        </w:trPr>
        <w:tc>
          <w:tcPr>
            <w:tcW w:w="2773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vAlign w:val="top"/>
          </w:tcPr>
          <w:p>
            <w:pPr>
              <w:jc w:val="center"/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琵琶重奏《梦入江南》</w:t>
            </w:r>
          </w:p>
        </w:tc>
      </w:tr>
      <w:tr>
        <w:trPr>
          <w:trHeight w:val="567" w:hRule="atLeast"/>
          <w:jc w:val="center"/>
        </w:trPr>
        <w:tc>
          <w:tcPr>
            <w:tcW w:w="2773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深圳艺术学校</w:t>
            </w:r>
          </w:p>
        </w:tc>
      </w:tr>
      <w:tr>
        <w:trPr>
          <w:trHeight w:val="567" w:hRule="atLeast"/>
          <w:jc w:val="center"/>
        </w:trPr>
        <w:tc>
          <w:tcPr>
            <w:tcW w:w="2773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□展览类</w:t>
            </w:r>
            <w:r>
              <w:rPr>
                <w:rFonts w:hint="eastAsia" w:ascii="仿宋" w:hAnsi="仿宋" w:eastAsia="仿宋" w:cs="黑体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黑体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sym w:font="Wingdings 2" w:char="0052"/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展演类 </w:t>
            </w:r>
            <w:r>
              <w:rPr>
                <w:rFonts w:hint="eastAsia" w:ascii="仿宋" w:hAnsi="仿宋" w:eastAsia="仿宋" w:cs="黑体"/>
                <w:sz w:val="28"/>
                <w:szCs w:val="28"/>
              </w:rPr>
              <w:t xml:space="preserve">  </w:t>
            </w:r>
          </w:p>
        </w:tc>
      </w:tr>
      <w:tr>
        <w:trPr>
          <w:trHeight w:val="567" w:hRule="atLeast"/>
          <w:jc w:val="center"/>
        </w:trPr>
        <w:tc>
          <w:tcPr>
            <w:tcW w:w="122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作者1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丁怡萌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19520577702</w:t>
            </w:r>
          </w:p>
        </w:tc>
      </w:tr>
      <w:tr>
        <w:trPr>
          <w:trHeight w:val="567" w:hRule="atLeast"/>
          <w:jc w:val="center"/>
        </w:trPr>
        <w:tc>
          <w:tcPr>
            <w:tcW w:w="1221" w:type="dxa"/>
            <w:vMerge w:val="continue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琵琶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高二音</w:t>
            </w:r>
          </w:p>
        </w:tc>
      </w:tr>
      <w:tr>
        <w:trPr>
          <w:trHeight w:val="567" w:hRule="atLeast"/>
          <w:jc w:val="center"/>
        </w:trPr>
        <w:tc>
          <w:tcPr>
            <w:tcW w:w="122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作者2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卢羿萱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  <w:t>18138850332</w:t>
            </w:r>
          </w:p>
        </w:tc>
      </w:tr>
      <w:tr>
        <w:trPr>
          <w:trHeight w:val="567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琵琶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高一音</w:t>
            </w:r>
          </w:p>
        </w:tc>
      </w:tr>
      <w:tr>
        <w:trPr>
          <w:trHeight w:val="567" w:hRule="atLeast"/>
          <w:jc w:val="center"/>
        </w:trPr>
        <w:tc>
          <w:tcPr>
            <w:tcW w:w="122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禹嘉瑜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18566726571</w:t>
            </w:r>
          </w:p>
        </w:tc>
      </w:tr>
      <w:tr>
        <w:trPr>
          <w:trHeight w:val="567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琵琶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高一音</w:t>
            </w:r>
          </w:p>
        </w:tc>
      </w:tr>
      <w:tr>
        <w:trPr>
          <w:trHeight w:val="567" w:hRule="atLeast"/>
          <w:jc w:val="center"/>
        </w:trPr>
        <w:tc>
          <w:tcPr>
            <w:tcW w:w="122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王奕涵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13714707814</w:t>
            </w:r>
          </w:p>
        </w:tc>
      </w:tr>
      <w:tr>
        <w:trPr>
          <w:trHeight w:val="567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琵琶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初二音</w:t>
            </w:r>
          </w:p>
        </w:tc>
      </w:tr>
      <w:tr>
        <w:trPr>
          <w:trHeight w:val="567" w:hRule="atLeast"/>
          <w:jc w:val="center"/>
        </w:trPr>
        <w:tc>
          <w:tcPr>
            <w:tcW w:w="122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汪之悦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13632652290</w:t>
            </w:r>
          </w:p>
        </w:tc>
      </w:tr>
      <w:tr>
        <w:trPr>
          <w:trHeight w:val="567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琵琶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初二音</w:t>
            </w:r>
          </w:p>
        </w:tc>
      </w:tr>
      <w:tr>
        <w:trPr>
          <w:trHeight w:val="567" w:hRule="atLeast"/>
          <w:jc w:val="center"/>
        </w:trPr>
        <w:tc>
          <w:tcPr>
            <w:tcW w:w="122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老师1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杨莹莹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13902960098</w:t>
            </w:r>
          </w:p>
        </w:tc>
      </w:tr>
      <w:tr>
        <w:trPr>
          <w:trHeight w:val="567" w:hRule="atLeast"/>
          <w:jc w:val="center"/>
        </w:trPr>
        <w:tc>
          <w:tcPr>
            <w:tcW w:w="1221" w:type="dxa"/>
            <w:vMerge w:val="continue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民乐学科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中级</w:t>
            </w:r>
          </w:p>
        </w:tc>
      </w:tr>
      <w:tr>
        <w:trPr>
          <w:trHeight w:val="567" w:hRule="atLeast"/>
          <w:jc w:val="center"/>
        </w:trPr>
        <w:tc>
          <w:tcPr>
            <w:tcW w:w="122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老师2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刘乐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13006655133</w:t>
            </w:r>
          </w:p>
        </w:tc>
      </w:tr>
      <w:tr>
        <w:trPr>
          <w:trHeight w:val="567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民乐学科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无</w:t>
            </w:r>
          </w:p>
        </w:tc>
      </w:tr>
      <w:tr>
        <w:trPr>
          <w:trHeight w:val="3194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</w:t>
            </w:r>
          </w:p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  <w:vAlign w:val="top"/>
          </w:tcPr>
          <w:p>
            <w:pPr>
              <w:widowControl/>
              <w:spacing w:beforeLines="0" w:afterLines="0" w:line="400" w:lineRule="exact"/>
              <w:jc w:val="both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  <w:t>（限300字以内）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560" w:firstLineChars="200"/>
              <w:textAlignment w:val="auto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《梦入江南》由王丹红创作于2014年。音乐取材于江南民歌和评弹，展现了琵琶幽雅的韵味、灵动的音色和丰富的律动。作品深深根植于江南音乐文化的语境中，具有十分浓郁的江南水乡特色，旋律起伏徐缓，婉转细腻，具有典雅和纤巧的灵气，并将演奏技巧与艺术表现相融合，充分展现了重奏声部之间的相容性，用琵琶质朴平实又灵动悠扬的语汇，诉说着江南地区的人文气质，展现了江南地区温柔旖旎的水乡风光。</w:t>
            </w: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这寓意着我们要准确把握中华文明起源、形成、发展的历史脉络，传承弘扬中华优秀文化的丰富哲学思想、人文思想、教化思想、道德思想，充分展示中华优秀传统文化的永恒魅力和当代价值。</w:t>
            </w:r>
            <w:bookmarkStart w:id="0" w:name="_GoBack"/>
            <w:bookmarkEnd w:id="0"/>
          </w:p>
        </w:tc>
      </w:tr>
    </w:tbl>
    <w:p>
      <w:pPr>
        <w:widowControl/>
        <w:tabs>
          <w:tab w:val="left" w:pos="6096"/>
        </w:tabs>
        <w:spacing w:line="560" w:lineRule="exact"/>
        <w:ind w:firstLine="0" w:firstLineChars="0"/>
        <w:rPr>
          <w:rFonts w:ascii="仿宋" w:hAnsi="仿宋" w:eastAsia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/>
          <w:b/>
          <w:color w:val="000000"/>
          <w:kern w:val="0"/>
          <w:sz w:val="30"/>
          <w:szCs w:val="30"/>
          <w:lang w:bidi="ar"/>
        </w:rPr>
        <w:t>备</w:t>
      </w:r>
      <w:r>
        <w:rPr>
          <w:rFonts w:ascii="仿宋" w:hAnsi="仿宋" w:eastAsia="仿宋"/>
          <w:b/>
          <w:color w:val="000000"/>
          <w:kern w:val="0"/>
          <w:sz w:val="30"/>
          <w:szCs w:val="30"/>
          <w:lang w:bidi="ar"/>
        </w:rPr>
        <w:t>注</w:t>
      </w:r>
      <w:r>
        <w:rPr>
          <w:rFonts w:hint="eastAsia" w:ascii="仿宋" w:hAnsi="仿宋" w:eastAsia="仿宋"/>
          <w:b/>
          <w:color w:val="000000"/>
          <w:kern w:val="0"/>
          <w:sz w:val="30"/>
          <w:szCs w:val="30"/>
          <w:lang w:bidi="ar"/>
        </w:rPr>
        <w:t>：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bidi="ar"/>
        </w:rPr>
        <w:t>展</w:t>
      </w:r>
      <w:r>
        <w:rPr>
          <w:rFonts w:ascii="仿宋" w:hAnsi="仿宋" w:eastAsia="仿宋"/>
          <w:color w:val="000000"/>
          <w:kern w:val="0"/>
          <w:sz w:val="30"/>
          <w:szCs w:val="30"/>
          <w:lang w:bidi="ar"/>
        </w:rPr>
        <w:t>演类作品可根据实际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bidi="ar"/>
        </w:rPr>
        <w:t>增加作</w:t>
      </w:r>
      <w:r>
        <w:rPr>
          <w:rFonts w:ascii="仿宋" w:hAnsi="仿宋" w:eastAsia="仿宋"/>
          <w:color w:val="000000"/>
          <w:kern w:val="0"/>
          <w:sz w:val="30"/>
          <w:szCs w:val="30"/>
          <w:lang w:bidi="ar"/>
        </w:rPr>
        <w:t>者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bidi="ar"/>
        </w:rPr>
        <w:t>数量，但总</w:t>
      </w:r>
      <w:r>
        <w:rPr>
          <w:rFonts w:ascii="仿宋" w:hAnsi="仿宋" w:eastAsia="仿宋"/>
          <w:color w:val="000000"/>
          <w:kern w:val="0"/>
          <w:sz w:val="30"/>
          <w:szCs w:val="30"/>
          <w:lang w:bidi="ar"/>
        </w:rPr>
        <w:t>人数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bidi="ar"/>
        </w:rPr>
        <w:t>不</w:t>
      </w:r>
      <w:r>
        <w:rPr>
          <w:rFonts w:ascii="仿宋" w:hAnsi="仿宋" w:eastAsia="仿宋"/>
          <w:color w:val="000000"/>
          <w:kern w:val="0"/>
          <w:sz w:val="30"/>
          <w:szCs w:val="30"/>
          <w:lang w:bidi="ar"/>
        </w:rPr>
        <w:t>超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bidi="ar"/>
        </w:rPr>
        <w:t>12人。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68CE4"/>
    <w:rsid w:val="6F3F9D74"/>
    <w:rsid w:val="7FFF3133"/>
    <w:rsid w:val="D23FBB92"/>
    <w:rsid w:val="FCFFD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2022-06-15T17:58:00Z</dcterms:created>
  <dc:creator>86139</dc:creator>
  <cp:lastModifiedBy>樂</cp:lastModifiedBy>
  <dcterms:modified xsi:type="dcterms:W3CDTF">2024-10-19T22:26:28Z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639583ED913F4878D7C01367EC826989_43</vt:lpwstr>
  </property>
</Properties>
</file>