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2BF518"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舞</w:t>
      </w:r>
      <w:r>
        <w:rPr>
          <w:rFonts w:hint="eastAsia" w:ascii="黑体" w:hAnsi="黑体" w:eastAsia="黑体" w:cs="黑体"/>
          <w:sz w:val="36"/>
          <w:szCs w:val="36"/>
        </w:rPr>
        <w:t>青春之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活力，奏</w:t>
      </w:r>
      <w:r>
        <w:rPr>
          <w:rFonts w:hint="eastAsia" w:ascii="黑体" w:hAnsi="黑体" w:eastAsia="黑体" w:cs="黑体"/>
          <w:sz w:val="36"/>
          <w:szCs w:val="36"/>
        </w:rPr>
        <w:t>盛世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之</w:t>
      </w:r>
      <w:r>
        <w:rPr>
          <w:rFonts w:hint="eastAsia" w:ascii="黑体" w:hAnsi="黑体" w:eastAsia="黑体" w:cs="黑体"/>
          <w:sz w:val="36"/>
          <w:szCs w:val="36"/>
        </w:rPr>
        <w:t>华章</w:t>
      </w:r>
    </w:p>
    <w:p w14:paraId="345437DB">
      <w:pPr>
        <w:jc w:val="center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深圳艺术学校 张思晴</w:t>
      </w:r>
    </w:p>
    <w:p w14:paraId="44677D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决决华夏五千年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峥嵘</w:t>
      </w:r>
      <w:r>
        <w:rPr>
          <w:rFonts w:hint="eastAsia" w:ascii="宋体" w:hAnsi="宋体" w:eastAsia="宋体" w:cs="宋体"/>
          <w:sz w:val="28"/>
          <w:szCs w:val="28"/>
        </w:rPr>
        <w:t>山河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百</w:t>
      </w:r>
      <w:r>
        <w:rPr>
          <w:rFonts w:hint="eastAsia" w:ascii="宋体" w:hAnsi="宋体" w:eastAsia="宋体" w:cs="宋体"/>
          <w:sz w:val="28"/>
          <w:szCs w:val="28"/>
        </w:rPr>
        <w:t>万里；星河璀璨，盛世平安。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公元二零二四年的</w:t>
      </w:r>
      <w:r>
        <w:rPr>
          <w:rFonts w:hint="eastAsia" w:ascii="宋体" w:hAnsi="宋体" w:eastAsia="宋体" w:cs="宋体"/>
          <w:sz w:val="28"/>
          <w:szCs w:val="28"/>
        </w:rPr>
        <w:t>今天，我们迎来了祖国母亲七十五岁的华诞，这是一个普天同庆的日子。随处可见的五星红旗在微风中飘扬，仿佛在诉说着我们华夏儿女的热情与自豪。作为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一名在</w:t>
      </w:r>
      <w:r>
        <w:rPr>
          <w:rFonts w:hint="eastAsia" w:ascii="宋体" w:hAnsi="宋体" w:eastAsia="宋体" w:cs="宋体"/>
          <w:sz w:val="28"/>
          <w:szCs w:val="28"/>
        </w:rPr>
        <w:t>新时代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里成长</w:t>
      </w:r>
      <w:r>
        <w:rPr>
          <w:rFonts w:hint="eastAsia" w:ascii="宋体" w:hAnsi="宋体" w:eastAsia="宋体" w:cs="宋体"/>
          <w:sz w:val="28"/>
          <w:szCs w:val="28"/>
        </w:rPr>
        <w:t>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舞蹈专业学生</w:t>
      </w:r>
      <w:r>
        <w:rPr>
          <w:rFonts w:hint="eastAsia" w:ascii="宋体" w:hAnsi="宋体" w:eastAsia="宋体" w:cs="宋体"/>
          <w:sz w:val="28"/>
          <w:szCs w:val="28"/>
        </w:rPr>
        <w:t>，我深感责任重大，应不忘初心，牢记使命，接过时代的接力棒，以自信为帆，化奋斗为浆，掀起时代的浪潮，争做新时代的先锋力量。</w:t>
      </w:r>
    </w:p>
    <w:p w14:paraId="27003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七十五载风雨兼程，我们的祖国经历了从站起来、富起来到强起来的伟大历程。这七十五个春夏秋冬，在历史的长河中或许只是沧海一粟，但对于我们伟大的祖国而言，却是历经磨难、勇往直前的壮丽篇章。祖国的成就宛如一部波澜壮阔的史诗，每一页都承载着浓墨重彩的历史记忆。在这七十五年的风雨历程中，我们见证了民族精神的崛起，见证了中华民族的砥砺前行，更见证了祖国的繁荣昌盛。从“两弹一星”到“载人航天”，从银河号到北斗导航，从南海边的一个圈到全方位对外开放格局，从落后的农业国转变为世界第一制造业大国，一项项辉煌成就让世界为之惊叹。这些成就的背后，是无数个无私奉献、不求回报的中华儿女，他们用汗水浇灌希望，用智慧点亮未来，用热情呵护梦想，才使得祖国的成就如巍巍高山屹立于世界之巅。</w:t>
      </w:r>
    </w:p>
    <w:p w14:paraId="3DE64C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扶桑初日，沧海可填，时代英雄，书写盛世华章。回首过去，我们不难发现，每当祖国面临困境时，总有那么一群英雄挺身而出，为祖国的繁荣富强贡献自己的力量。百年一疫时，钟南山院士逆行武汉，与死神争分夺秒，为无数家庭带去了生的希望；万民饥懂时，袁隆平院士披星戴月，躬耕田野，只为圆稻下乘凉的梦想；深山中的华坪女高张桂梅校长，无私奉献几十载，只为让女孩们能够走出大山，看看外面世界的锦绣山河。这些时代英雄用自己的行动诠释了什么是责任、什么是担当，他们的精神激励着我们不断前行。</w:t>
      </w:r>
    </w:p>
    <w:p w14:paraId="042D86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而我们新时代青年也不负众望，前有陈祥榕用青春守卫边境，因为“清澈的爱，只为中国”；后有潘展乐意气风发挑战极限，打破世界纪录为国争光。这些榜样告诉我们，新时代的青年要有理想、有本领、有担当，我们要用自己的实际行动去践行青春的誓言。</w:t>
      </w:r>
    </w:p>
    <w:p w14:paraId="6DBAD6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自闭关锁国以来，一条沉睡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近两百</w:t>
      </w:r>
      <w:r>
        <w:rPr>
          <w:rFonts w:hint="eastAsia" w:ascii="宋体" w:hAnsi="宋体" w:eastAsia="宋体" w:cs="宋体"/>
          <w:sz w:val="28"/>
          <w:szCs w:val="28"/>
        </w:rPr>
        <w:t>年的中国巨龙已经苏醒。如今，这条巨龙正乘风破浪、斗志昂扬地腾飞在世界东方。属于我们中华人民共和国的伟大时代终于到来，我们生在红旗下，长在春风里，这是我们的幸运也是我们的责任。</w:t>
      </w:r>
    </w:p>
    <w:p w14:paraId="53D67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同时，我们也要清醒地认识到，新时代的青年面临着前所未有的机遇与挑战。在这个日新月异的时代里，我们要时刻保持敏锐的洞察力，紧跟时代的步伐，不断学习新知识、掌握新技能。我们要以开放的心态去接纳不同的文化和思想，以包容的心态去理解他人的观点和立场。只有这样，我们才能更好地融入世界大家庭，为祖国的繁荣富强贡献自己的力量。</w:t>
      </w:r>
    </w:p>
    <w:p w14:paraId="73A93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此外，我们还要注重培养自己的创新精神和实践能力。创新是民族进步的灵魂，是国家兴旺发达的不竭动力。我们要敢于尝试新事物、新方法，勇于挑战传统观念和权威。同时，我们还要注重将理论知识与实践相结合，通过实践来检验和完善自己的理论体系。</w:t>
      </w:r>
    </w:p>
    <w:p w14:paraId="52C66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sz w:val="28"/>
          <w:szCs w:val="28"/>
        </w:rPr>
        <w:t>作为新时代的青年，我们踩着前辈们的脚印在巨人的肩膀上看望整个世界。我们要把握时代脉搏，树立远大理想，不断充实自己，为实现中华民族伟大复兴的中国梦贡献自己的力量。我们要铭记历史、珍惜现在、展望未来，以前事为鉴，珍惜来之不易的和平岁月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愿我们舞青春之活力，奏盛世之华章！</w:t>
      </w:r>
    </w:p>
    <w:bookmarkEnd w:id="0"/>
    <w:p w14:paraId="105FF4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kYjA2NTUyYzVhYjQ4YTBkNGFhYTcwMWQ0ZGIxMGEifQ=="/>
  </w:docVars>
  <w:rsids>
    <w:rsidRoot w:val="00000000"/>
    <w:rsid w:val="10AD10DA"/>
    <w:rsid w:val="3832088A"/>
    <w:rsid w:val="410C67C4"/>
    <w:rsid w:val="71BF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1381</Words>
  <Characters>1381</Characters>
  <Lines>0</Lines>
  <Paragraphs>0</Paragraphs>
  <TotalTime>3</TotalTime>
  <ScaleCrop>false</ScaleCrop>
  <LinksUpToDate>false</LinksUpToDate>
  <CharactersWithSpaces>1382</CharactersWithSpaces>
  <Application>WPS Office_12.1.0.17813_F1E327BC-269C-435d-A152-05C5408002CA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2024-10-12T07:35:00Z</dcterms:created>
  <dc:creator>Administrator</dc:creator>
  <cp:lastModifiedBy>孙</cp:lastModifiedBy>
  <dcterms:modified xsi:type="dcterms:W3CDTF">2024-10-12T14:09:47Z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2052-12.1.0.17813</vt:lpwstr>
  </property>
  <property fmtid="{D5CDD505-2E9C-101B-9397-08002B2CF9AE}" pid="3" name="ICV">
    <vt:lpwstr>7073FB9572D6434FB1BA5293C28953A1_12</vt:lpwstr>
  </property>
</Properties>
</file>